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43" w:rsidRPr="006D04B7" w:rsidRDefault="00514443" w:rsidP="00514443">
      <w:pPr>
        <w:jc w:val="right"/>
        <w:rPr>
          <w:rFonts w:ascii="Meiryo UI" w:eastAsia="Meiryo UI" w:hAnsi="Meiryo UI"/>
        </w:rPr>
      </w:pPr>
      <w:bookmarkStart w:id="0" w:name="_GoBack"/>
      <w:bookmarkEnd w:id="0"/>
      <w:r w:rsidRPr="00E86606">
        <w:rPr>
          <w:rFonts w:ascii="Meiryo UI" w:eastAsia="Meiryo UI" w:hAnsi="Meiryo UI" w:hint="eastAsia"/>
          <w:color w:val="FF0000"/>
        </w:rPr>
        <w:t>記入必須</w:t>
      </w:r>
      <w:r>
        <w:rPr>
          <w:rFonts w:ascii="Meiryo UI" w:eastAsia="Meiryo UI" w:hAnsi="Meiryo UI" w:hint="eastAsia"/>
        </w:rPr>
        <w:t xml:space="preserve">　</w:t>
      </w:r>
      <w:r w:rsidRPr="006D04B7">
        <w:rPr>
          <w:rFonts w:ascii="Meiryo UI" w:eastAsia="Meiryo UI" w:hAnsi="Meiryo UI" w:hint="eastAsia"/>
        </w:rPr>
        <w:t>提出日</w:t>
      </w:r>
      <w:r>
        <w:rPr>
          <w:rFonts w:ascii="Meiryo UI" w:eastAsia="Meiryo UI" w:hAnsi="Meiryo UI" w:hint="eastAsia"/>
        </w:rPr>
        <w:t>：　令和</w:t>
      </w:r>
      <w:r w:rsidRPr="006D04B7">
        <w:rPr>
          <w:rFonts w:ascii="Meiryo UI" w:eastAsia="Meiryo UI" w:hAnsi="Meiryo UI" w:hint="eastAsia"/>
        </w:rPr>
        <w:t xml:space="preserve">　　　　年　　　月　　　日</w:t>
      </w:r>
    </w:p>
    <w:p w:rsidR="00514443" w:rsidRPr="006D04B7" w:rsidRDefault="00514443" w:rsidP="00514443">
      <w:pPr>
        <w:jc w:val="right"/>
        <w:rPr>
          <w:rFonts w:ascii="Meiryo UI" w:eastAsia="Meiryo UI" w:hAnsi="Meiryo UI"/>
        </w:rPr>
      </w:pPr>
    </w:p>
    <w:tbl>
      <w:tblPr>
        <w:tblStyle w:val="a4"/>
        <w:tblpPr w:leftFromText="142" w:rightFromText="142" w:vertAnchor="text" w:horzAnchor="margin" w:tblpXSpec="right" w:tblpYSpec="top"/>
        <w:tblW w:w="0" w:type="auto"/>
        <w:tblLook w:val="01E0" w:firstRow="1" w:lastRow="1" w:firstColumn="1" w:lastColumn="1" w:noHBand="0" w:noVBand="0"/>
      </w:tblPr>
      <w:tblGrid>
        <w:gridCol w:w="1271"/>
        <w:gridCol w:w="1370"/>
        <w:gridCol w:w="1155"/>
      </w:tblGrid>
      <w:tr w:rsidR="00514443" w:rsidRPr="006D04B7" w:rsidTr="009256F6">
        <w:trPr>
          <w:trHeight w:val="284"/>
        </w:trPr>
        <w:tc>
          <w:tcPr>
            <w:tcW w:w="1271" w:type="dxa"/>
            <w:vAlign w:val="center"/>
          </w:tcPr>
          <w:p w:rsidR="00514443" w:rsidRPr="006D04B7" w:rsidRDefault="00514443" w:rsidP="009256F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学生</w:t>
            </w:r>
            <w:r w:rsidRPr="006D04B7">
              <w:rPr>
                <w:rFonts w:ascii="Meiryo UI" w:eastAsia="Meiryo UI" w:hAnsi="Meiryo UI" w:hint="eastAsia"/>
                <w:sz w:val="20"/>
              </w:rPr>
              <w:t>委員長</w:t>
            </w:r>
          </w:p>
        </w:tc>
        <w:tc>
          <w:tcPr>
            <w:tcW w:w="1370" w:type="dxa"/>
            <w:vAlign w:val="center"/>
          </w:tcPr>
          <w:p w:rsidR="00514443" w:rsidRPr="006D04B7" w:rsidRDefault="00514443" w:rsidP="009256F6">
            <w:pPr>
              <w:spacing w:line="280" w:lineRule="exact"/>
              <w:jc w:val="center"/>
              <w:rPr>
                <w:rFonts w:ascii="Meiryo UI" w:eastAsia="Meiryo UI" w:hAnsi="Meiryo UI"/>
                <w:w w:val="90"/>
                <w:sz w:val="20"/>
              </w:rPr>
            </w:pPr>
            <w:r w:rsidRPr="006D04B7">
              <w:rPr>
                <w:rFonts w:ascii="Meiryo UI" w:eastAsia="Meiryo UI" w:hAnsi="Meiryo UI" w:hint="eastAsia"/>
                <w:w w:val="80"/>
                <w:sz w:val="20"/>
              </w:rPr>
              <w:t>学生支援ｾﾝﾀｰ長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:rsidR="00514443" w:rsidRPr="006D04B7" w:rsidRDefault="00514443" w:rsidP="009256F6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  <w:r>
              <w:rPr>
                <w:rFonts w:ascii="Meiryo UI" w:eastAsia="Meiryo UI" w:hAnsi="Meiryo UI" w:hint="eastAsia"/>
                <w:w w:val="80"/>
                <w:sz w:val="20"/>
              </w:rPr>
              <w:t>学友会担当</w:t>
            </w:r>
          </w:p>
        </w:tc>
      </w:tr>
      <w:tr w:rsidR="00514443" w:rsidRPr="006D04B7" w:rsidTr="003525E0">
        <w:trPr>
          <w:trHeight w:val="979"/>
        </w:trPr>
        <w:tc>
          <w:tcPr>
            <w:tcW w:w="1271" w:type="dxa"/>
            <w:vAlign w:val="center"/>
          </w:tcPr>
          <w:p w:rsidR="00514443" w:rsidRPr="006D04B7" w:rsidRDefault="00514443" w:rsidP="009256F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 w:rsidR="00514443" w:rsidRPr="006D04B7" w:rsidRDefault="00514443" w:rsidP="009256F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155" w:type="dxa"/>
            <w:vAlign w:val="center"/>
          </w:tcPr>
          <w:p w:rsidR="00514443" w:rsidRPr="006D04B7" w:rsidRDefault="00514443" w:rsidP="009256F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</w:tr>
    </w:tbl>
    <w:p w:rsidR="00514443" w:rsidRPr="006D04B7" w:rsidRDefault="00514443" w:rsidP="00514443">
      <w:pPr>
        <w:jc w:val="right"/>
        <w:rPr>
          <w:rFonts w:ascii="Meiryo UI" w:eastAsia="Meiryo UI" w:hAnsi="Meiryo UI"/>
        </w:rPr>
      </w:pPr>
    </w:p>
    <w:p w:rsidR="00514443" w:rsidRPr="006D04B7" w:rsidRDefault="00514443" w:rsidP="00514443">
      <w:pPr>
        <w:jc w:val="right"/>
        <w:rPr>
          <w:rFonts w:ascii="Meiryo UI" w:eastAsia="Meiryo UI" w:hAnsi="Meiryo UI"/>
        </w:rPr>
      </w:pPr>
    </w:p>
    <w:p w:rsidR="00514443" w:rsidRPr="006D04B7" w:rsidRDefault="00514443" w:rsidP="00514443">
      <w:pPr>
        <w:jc w:val="center"/>
        <w:rPr>
          <w:rFonts w:ascii="Meiryo UI" w:eastAsia="Meiryo UI" w:hAnsi="Meiryo UI"/>
          <w:bCs/>
          <w:sz w:val="24"/>
          <w:u w:val="single"/>
        </w:rPr>
      </w:pPr>
      <w:r w:rsidRPr="006D04B7">
        <w:rPr>
          <w:rFonts w:ascii="Meiryo UI" w:eastAsia="Meiryo UI" w:hAnsi="Meiryo UI" w:hint="eastAsia"/>
          <w:bCs/>
          <w:sz w:val="28"/>
          <w:u w:val="single"/>
        </w:rPr>
        <w:t xml:space="preserve">令和　　 年度 </w:t>
      </w:r>
      <w:r w:rsidR="00DE2BBD">
        <w:rPr>
          <w:rFonts w:ascii="Meiryo UI" w:eastAsia="Meiryo UI" w:hAnsi="Meiryo UI"/>
          <w:bCs/>
          <w:sz w:val="28"/>
          <w:u w:val="single"/>
        </w:rPr>
        <w:t xml:space="preserve"> </w:t>
      </w:r>
      <w:r w:rsidR="00DE2BBD">
        <w:rPr>
          <w:rFonts w:ascii="Meiryo UI" w:eastAsia="Meiryo UI" w:hAnsi="Meiryo UI" w:hint="eastAsia"/>
          <w:bCs/>
          <w:sz w:val="28"/>
          <w:u w:val="single"/>
        </w:rPr>
        <w:t>会 計 報 告</w:t>
      </w:r>
      <w:r w:rsidRPr="006D04B7">
        <w:rPr>
          <w:rFonts w:ascii="Meiryo UI" w:eastAsia="Meiryo UI" w:hAnsi="Meiryo UI" w:hint="eastAsia"/>
          <w:bCs/>
          <w:sz w:val="28"/>
          <w:u w:val="single"/>
        </w:rPr>
        <w:t xml:space="preserve"> 書</w:t>
      </w:r>
    </w:p>
    <w:p w:rsidR="00514443" w:rsidRPr="00DE2BBD" w:rsidRDefault="00514443" w:rsidP="00514443">
      <w:pPr>
        <w:rPr>
          <w:rFonts w:ascii="Meiryo UI" w:eastAsia="Meiryo UI" w:hAnsi="Meiryo UI"/>
          <w:b/>
          <w:bCs/>
        </w:rPr>
      </w:pPr>
    </w:p>
    <w:p w:rsidR="00514443" w:rsidRPr="006D04B7" w:rsidRDefault="00514443" w:rsidP="00514443">
      <w:pPr>
        <w:rPr>
          <w:rFonts w:ascii="Meiryo UI" w:eastAsia="Meiryo UI" w:hAnsi="Meiryo UI"/>
          <w:bCs/>
          <w:szCs w:val="21"/>
        </w:rPr>
      </w:pPr>
      <w:r w:rsidRPr="006D04B7">
        <w:rPr>
          <w:rFonts w:ascii="Meiryo UI" w:eastAsia="Meiryo UI" w:hAnsi="Meiryo UI" w:hint="eastAsia"/>
          <w:bCs/>
          <w:szCs w:val="21"/>
        </w:rPr>
        <w:t>提出期限：</w:t>
      </w:r>
      <w:r>
        <w:rPr>
          <w:rFonts w:ascii="Meiryo UI" w:eastAsia="Meiryo UI" w:hAnsi="Meiryo UI" w:hint="eastAsia"/>
          <w:bCs/>
          <w:szCs w:val="21"/>
        </w:rPr>
        <w:t>1月</w:t>
      </w:r>
      <w:r w:rsidRPr="006D04B7">
        <w:rPr>
          <w:rFonts w:ascii="Meiryo UI" w:eastAsia="Meiryo UI" w:hAnsi="Meiryo UI" w:hint="eastAsia"/>
          <w:bCs/>
          <w:szCs w:val="21"/>
        </w:rPr>
        <w:t xml:space="preserve">　　※必ず</w:t>
      </w:r>
      <w:r w:rsidRPr="006D04B7">
        <w:rPr>
          <w:rFonts w:ascii="Meiryo UI" w:eastAsia="Meiryo UI" w:hAnsi="Meiryo UI" w:hint="eastAsia"/>
          <w:bCs/>
          <w:szCs w:val="21"/>
          <w:u w:val="single"/>
        </w:rPr>
        <w:t>クラブ顧問の捺印後、学生支援センター学友会担当まで提出</w:t>
      </w:r>
      <w:r w:rsidRPr="006D04B7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3089"/>
        <w:gridCol w:w="1546"/>
        <w:gridCol w:w="3086"/>
      </w:tblGrid>
      <w:tr w:rsidR="00514443" w:rsidRPr="006D04B7" w:rsidTr="009256F6">
        <w:trPr>
          <w:trHeight w:val="567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443" w:rsidRPr="006D04B7" w:rsidRDefault="00514443" w:rsidP="009256F6">
            <w:pPr>
              <w:jc w:val="center"/>
              <w:rPr>
                <w:rFonts w:ascii="Meiryo UI" w:eastAsia="Meiryo UI" w:hAnsi="Meiryo UI"/>
              </w:rPr>
            </w:pPr>
            <w:r w:rsidRPr="006D04B7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443" w:rsidRPr="002B73EF" w:rsidRDefault="00514443" w:rsidP="009256F6">
            <w:pPr>
              <w:rPr>
                <w:rFonts w:ascii="Meiryo UI" w:eastAsia="Meiryo UI" w:hAnsi="Meiryo UI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443" w:rsidRPr="002B73EF" w:rsidRDefault="00514443" w:rsidP="009256F6">
            <w:pPr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クラブ</w:t>
            </w:r>
            <w:r>
              <w:rPr>
                <w:rFonts w:ascii="Meiryo UI" w:eastAsia="Meiryo UI" w:hAnsi="Meiryo UI" w:hint="eastAsia"/>
              </w:rPr>
              <w:t>顧問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443" w:rsidRPr="002B73EF" w:rsidRDefault="00514443" w:rsidP="009256F6">
            <w:pPr>
              <w:jc w:val="right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 xml:space="preserve">　㊞</w:t>
            </w:r>
          </w:p>
        </w:tc>
      </w:tr>
      <w:tr w:rsidR="00514443" w:rsidRPr="006D04B7" w:rsidTr="009256F6">
        <w:trPr>
          <w:trHeight w:val="283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4443" w:rsidRPr="006D04B7" w:rsidRDefault="00514443" w:rsidP="009256F6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6D04B7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4443" w:rsidRPr="002B73EF" w:rsidRDefault="00514443" w:rsidP="009256F6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443" w:rsidRPr="002B73EF" w:rsidRDefault="00514443" w:rsidP="009256F6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緊急連絡先</w:t>
            </w:r>
          </w:p>
          <w:p w:rsidR="00514443" w:rsidRPr="002B73EF" w:rsidRDefault="00514443" w:rsidP="009256F6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0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443" w:rsidRPr="002B73EF" w:rsidRDefault="00514443" w:rsidP="009256F6">
            <w:pPr>
              <w:snapToGrid w:val="0"/>
              <w:spacing w:line="280" w:lineRule="exact"/>
              <w:ind w:firstLineChars="400" w:firstLine="840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-　　　　-</w:t>
            </w:r>
          </w:p>
        </w:tc>
      </w:tr>
      <w:tr w:rsidR="00514443" w:rsidRPr="00A336B9" w:rsidTr="009256F6">
        <w:trPr>
          <w:trHeight w:val="540"/>
        </w:trPr>
        <w:tc>
          <w:tcPr>
            <w:tcW w:w="21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443" w:rsidRPr="002B73EF" w:rsidRDefault="00514443" w:rsidP="009256F6">
            <w:pPr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クラブ代表学生</w:t>
            </w:r>
          </w:p>
        </w:tc>
        <w:tc>
          <w:tcPr>
            <w:tcW w:w="30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443" w:rsidRPr="002B73EF" w:rsidRDefault="00514443" w:rsidP="009256F6">
            <w:pPr>
              <w:jc w:val="right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 xml:space="preserve">　㊞</w:t>
            </w:r>
          </w:p>
        </w:tc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443" w:rsidRPr="00A336B9" w:rsidRDefault="00514443" w:rsidP="009256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443" w:rsidRPr="00A336B9" w:rsidRDefault="00514443" w:rsidP="009256F6">
            <w:pPr>
              <w:rPr>
                <w:rFonts w:ascii="ＭＳ 明朝" w:hAnsi="ＭＳ 明朝"/>
              </w:rPr>
            </w:pPr>
          </w:p>
        </w:tc>
      </w:tr>
    </w:tbl>
    <w:p w:rsidR="00514443" w:rsidRDefault="00514443" w:rsidP="00514443">
      <w:pPr>
        <w:rPr>
          <w:rFonts w:ascii="ＭＳ 明朝" w:hAnsi="ＭＳ 明朝"/>
          <w:b/>
          <w:bCs/>
          <w:szCs w:val="21"/>
        </w:rPr>
      </w:pPr>
    </w:p>
    <w:bookmarkStart w:id="1" w:name="_MON_1700402252"/>
    <w:bookmarkEnd w:id="1"/>
    <w:p w:rsidR="00514443" w:rsidRDefault="00514443" w:rsidP="00514443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/>
          <w:b/>
          <w:bCs/>
          <w:szCs w:val="21"/>
        </w:rPr>
        <w:object w:dxaOrig="10177" w:dyaOrig="4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249pt" o:ole="">
            <v:imagedata r:id="rId8" o:title=""/>
          </v:shape>
          <o:OLEObject Type="Embed" ProgID="Excel.Sheet.12" ShapeID="_x0000_i1025" DrawAspect="Content" ObjectID="_1794318173" r:id="rId9"/>
        </w:object>
      </w:r>
    </w:p>
    <w:p w:rsidR="00514443" w:rsidRPr="00514443" w:rsidRDefault="00514443" w:rsidP="00514443">
      <w:pPr>
        <w:ind w:firstLineChars="400" w:firstLine="840"/>
        <w:rPr>
          <w:rFonts w:ascii="Meiryo UI" w:eastAsia="Meiryo UI" w:hAnsi="Meiryo UI"/>
          <w:bCs/>
          <w:color w:val="FF0000"/>
          <w:szCs w:val="21"/>
        </w:rPr>
      </w:pPr>
      <w:r w:rsidRPr="00514443">
        <w:rPr>
          <w:rFonts w:ascii="Meiryo UI" w:eastAsia="Meiryo UI" w:hAnsi="Meiryo UI" w:hint="eastAsia"/>
          <w:bCs/>
          <w:color w:val="FF0000"/>
          <w:szCs w:val="21"/>
        </w:rPr>
        <w:t>※緑色の合計金額</w:t>
      </w:r>
      <w:r>
        <w:rPr>
          <w:rFonts w:ascii="Meiryo UI" w:eastAsia="Meiryo UI" w:hAnsi="Meiryo UI" w:hint="eastAsia"/>
          <w:bCs/>
          <w:color w:val="FF0000"/>
          <w:szCs w:val="21"/>
        </w:rPr>
        <w:t>（次年度繰越額）</w:t>
      </w:r>
      <w:r w:rsidRPr="00514443">
        <w:rPr>
          <w:rFonts w:ascii="Meiryo UI" w:eastAsia="Meiryo UI" w:hAnsi="Meiryo UI" w:hint="eastAsia"/>
          <w:bCs/>
          <w:color w:val="FF0000"/>
          <w:szCs w:val="21"/>
        </w:rPr>
        <w:t>と通帳、手元の金銭出納帳の残高が一致しているか確認。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5551"/>
      </w:tblGrid>
      <w:tr w:rsidR="00514443" w:rsidRPr="006D04B7" w:rsidTr="00514443">
        <w:trPr>
          <w:cantSplit/>
          <w:trHeight w:val="750"/>
        </w:trPr>
        <w:tc>
          <w:tcPr>
            <w:tcW w:w="4340" w:type="dxa"/>
            <w:vAlign w:val="center"/>
          </w:tcPr>
          <w:p w:rsidR="00514443" w:rsidRPr="006D04B7" w:rsidRDefault="00514443" w:rsidP="00514443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今年度 特別配分金 受給額</w:t>
            </w:r>
          </w:p>
          <w:p w:rsidR="00514443" w:rsidRPr="006D04B7" w:rsidRDefault="00514443" w:rsidP="0051444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18"/>
              </w:rPr>
              <w:t>※受給なしの</w:t>
            </w:r>
            <w:r w:rsidRPr="006D04B7">
              <w:rPr>
                <w:rFonts w:ascii="Meiryo UI" w:eastAsia="Meiryo UI" w:hAnsi="Meiryo UI" w:hint="eastAsia"/>
                <w:sz w:val="18"/>
              </w:rPr>
              <w:t>場合</w:t>
            </w:r>
            <w:r>
              <w:rPr>
                <w:rFonts w:ascii="Meiryo UI" w:eastAsia="Meiryo UI" w:hAnsi="Meiryo UI" w:hint="eastAsia"/>
                <w:sz w:val="18"/>
              </w:rPr>
              <w:t>、</w:t>
            </w:r>
            <w:r w:rsidRPr="006D04B7">
              <w:rPr>
                <w:rFonts w:ascii="Meiryo UI" w:eastAsia="Meiryo UI" w:hAnsi="Meiryo UI" w:hint="eastAsia"/>
                <w:sz w:val="18"/>
              </w:rPr>
              <w:t>0円と記入</w:t>
            </w:r>
          </w:p>
        </w:tc>
        <w:tc>
          <w:tcPr>
            <w:tcW w:w="5551" w:type="dxa"/>
            <w:vAlign w:val="center"/>
          </w:tcPr>
          <w:p w:rsidR="00514443" w:rsidRPr="006D04B7" w:rsidRDefault="00514443" w:rsidP="009256F6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6D04B7">
              <w:rPr>
                <w:rFonts w:ascii="Meiryo UI" w:eastAsia="Meiryo UI" w:hAnsi="Meiryo UI" w:hint="eastAsia"/>
                <w:sz w:val="24"/>
              </w:rPr>
              <w:t xml:space="preserve">※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6D04B7">
              <w:rPr>
                <w:rFonts w:ascii="Meiryo UI" w:eastAsia="Meiryo UI" w:hAnsi="Meiryo UI" w:hint="eastAsia"/>
                <w:sz w:val="24"/>
              </w:rPr>
              <w:t xml:space="preserve">　　　　円</w:t>
            </w:r>
          </w:p>
        </w:tc>
      </w:tr>
    </w:tbl>
    <w:p w:rsidR="00514443" w:rsidRDefault="00514443">
      <w:pPr>
        <w:widowControl/>
        <w:jc w:val="left"/>
        <w:rPr>
          <w:rFonts w:asciiTheme="minorHAnsi" w:eastAsiaTheme="minorHAnsi" w:hAnsiTheme="minorHAnsi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911"/>
      </w:tblGrid>
      <w:tr w:rsidR="00532AF9" w:rsidRPr="00DE2BBD" w:rsidTr="00DE2BBD">
        <w:trPr>
          <w:trHeight w:val="1736"/>
        </w:trPr>
        <w:tc>
          <w:tcPr>
            <w:tcW w:w="9911" w:type="dxa"/>
          </w:tcPr>
          <w:p w:rsidR="00532AF9" w:rsidRPr="00DE2BBD" w:rsidRDefault="00532AF9" w:rsidP="0090079A">
            <w:pPr>
              <w:snapToGrid w:val="0"/>
              <w:rPr>
                <w:rFonts w:ascii="Meiryo UI" w:eastAsia="Meiryo UI" w:hAnsi="Meiryo UI"/>
                <w:bCs/>
                <w:szCs w:val="21"/>
              </w:rPr>
            </w:pPr>
            <w:r w:rsidRPr="00DE2BBD">
              <w:rPr>
                <w:rFonts w:ascii="Meiryo UI" w:eastAsia="Meiryo UI" w:hAnsi="Meiryo UI" w:hint="eastAsia"/>
                <w:bCs/>
                <w:szCs w:val="21"/>
              </w:rPr>
              <w:t>備考</w:t>
            </w:r>
          </w:p>
          <w:p w:rsidR="008147F5" w:rsidRPr="00DE2BBD" w:rsidRDefault="008147F5" w:rsidP="0090079A">
            <w:pPr>
              <w:snapToGrid w:val="0"/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:rsidR="008147F5" w:rsidRPr="00DE2BBD" w:rsidRDefault="00963A19" w:rsidP="00963A19">
      <w:pPr>
        <w:rPr>
          <w:rFonts w:ascii="Meiryo UI" w:eastAsia="Meiryo UI" w:hAnsi="Meiryo UI"/>
          <w:bCs/>
          <w:szCs w:val="21"/>
        </w:rPr>
      </w:pPr>
      <w:r w:rsidRPr="00DE2BBD">
        <w:rPr>
          <w:rFonts w:ascii="Meiryo UI" w:eastAsia="Meiryo UI" w:hAnsi="Meiryo UI" w:hint="eastAsia"/>
          <w:bCs/>
          <w:szCs w:val="21"/>
        </w:rPr>
        <w:t>&lt;注意&gt;</w:t>
      </w:r>
      <w:r w:rsidR="004B0FE5" w:rsidRPr="00DE2BBD">
        <w:rPr>
          <w:rFonts w:ascii="Meiryo UI" w:eastAsia="Meiryo UI" w:hAnsi="Meiryo UI" w:hint="eastAsia"/>
          <w:bCs/>
          <w:szCs w:val="21"/>
        </w:rPr>
        <w:t>この会計報告書</w:t>
      </w:r>
      <w:r w:rsidR="00DE2BBD">
        <w:rPr>
          <w:rFonts w:ascii="Meiryo UI" w:eastAsia="Meiryo UI" w:hAnsi="Meiryo UI" w:hint="eastAsia"/>
          <w:bCs/>
          <w:szCs w:val="21"/>
        </w:rPr>
        <w:t>には、年度初めに</w:t>
      </w:r>
      <w:r w:rsidR="004B0FE5" w:rsidRPr="00DE2BBD">
        <w:rPr>
          <w:rFonts w:ascii="Meiryo UI" w:eastAsia="Meiryo UI" w:hAnsi="Meiryo UI" w:hint="eastAsia"/>
          <w:bCs/>
          <w:szCs w:val="21"/>
          <w:u w:val="single"/>
        </w:rPr>
        <w:t>現金出納帳</w:t>
      </w:r>
      <w:r w:rsidR="008147F5" w:rsidRPr="00DE2BBD">
        <w:rPr>
          <w:rFonts w:ascii="Meiryo UI" w:eastAsia="Meiryo UI" w:hAnsi="Meiryo UI" w:hint="eastAsia"/>
          <w:bCs/>
          <w:szCs w:val="21"/>
          <w:u w:val="single"/>
        </w:rPr>
        <w:t>を</w:t>
      </w:r>
      <w:r w:rsidR="00DE2BBD">
        <w:rPr>
          <w:rFonts w:ascii="Meiryo UI" w:eastAsia="Meiryo UI" w:hAnsi="Meiryo UI" w:hint="eastAsia"/>
          <w:bCs/>
          <w:szCs w:val="21"/>
          <w:u w:val="single"/>
        </w:rPr>
        <w:t>準備し、会計報告時に一緒に</w:t>
      </w:r>
      <w:r w:rsidR="008147F5" w:rsidRPr="00DE2BBD">
        <w:rPr>
          <w:rFonts w:ascii="Meiryo UI" w:eastAsia="Meiryo UI" w:hAnsi="Meiryo UI" w:hint="eastAsia"/>
          <w:bCs/>
          <w:szCs w:val="21"/>
          <w:u w:val="single"/>
        </w:rPr>
        <w:t>提出</w:t>
      </w:r>
      <w:r w:rsidR="00DE2BBD">
        <w:rPr>
          <w:rFonts w:ascii="Meiryo UI" w:eastAsia="Meiryo UI" w:hAnsi="Meiryo UI" w:hint="eastAsia"/>
          <w:bCs/>
          <w:szCs w:val="21"/>
          <w:u w:val="single"/>
        </w:rPr>
        <w:t>する</w:t>
      </w:r>
      <w:r w:rsidR="008147F5" w:rsidRPr="00DE2BBD">
        <w:rPr>
          <w:rFonts w:ascii="Meiryo UI" w:eastAsia="Meiryo UI" w:hAnsi="Meiryo UI" w:hint="eastAsia"/>
          <w:bCs/>
          <w:szCs w:val="21"/>
          <w:u w:val="single"/>
        </w:rPr>
        <w:t>こと</w:t>
      </w:r>
      <w:r w:rsidR="00DE2BBD">
        <w:rPr>
          <w:rFonts w:ascii="Meiryo UI" w:eastAsia="Meiryo UI" w:hAnsi="Meiryo UI" w:hint="eastAsia"/>
          <w:bCs/>
          <w:szCs w:val="21"/>
          <w:u w:val="single"/>
        </w:rPr>
        <w:t>。</w:t>
      </w:r>
    </w:p>
    <w:p w:rsidR="00CE3B84" w:rsidRDefault="00DE2BBD" w:rsidP="00DE2BBD">
      <w:pPr>
        <w:ind w:leftChars="300" w:left="630"/>
        <w:rPr>
          <w:rFonts w:ascii="Meiryo UI" w:eastAsia="Meiryo UI" w:hAnsi="Meiryo UI"/>
          <w:bCs/>
          <w:szCs w:val="21"/>
          <w:u w:val="single"/>
        </w:rPr>
      </w:pPr>
      <w:r>
        <w:rPr>
          <w:rFonts w:ascii="Meiryo UI" w:eastAsia="Meiryo UI" w:hAnsi="Meiryo UI" w:hint="eastAsia"/>
          <w:bCs/>
          <w:szCs w:val="21"/>
        </w:rPr>
        <w:t>現金出納帳に</w:t>
      </w:r>
      <w:r w:rsidR="008147F5" w:rsidRPr="00DE2BBD">
        <w:rPr>
          <w:rFonts w:ascii="Meiryo UI" w:eastAsia="Meiryo UI" w:hAnsi="Meiryo UI" w:hint="eastAsia"/>
          <w:bCs/>
          <w:szCs w:val="21"/>
        </w:rPr>
        <w:t>は、</w:t>
      </w:r>
      <w:r>
        <w:rPr>
          <w:rFonts w:ascii="Meiryo UI" w:eastAsia="Meiryo UI" w:hAnsi="Meiryo UI" w:hint="eastAsia"/>
          <w:bCs/>
          <w:szCs w:val="21"/>
        </w:rPr>
        <w:t>添付書類として</w:t>
      </w:r>
      <w:r w:rsidR="004B0FE5" w:rsidRPr="00DE2BBD">
        <w:rPr>
          <w:rFonts w:ascii="Meiryo UI" w:eastAsia="Meiryo UI" w:hAnsi="Meiryo UI" w:hint="eastAsia"/>
          <w:bCs/>
          <w:szCs w:val="21"/>
          <w:u w:val="single"/>
        </w:rPr>
        <w:t>領収書</w:t>
      </w:r>
      <w:r>
        <w:rPr>
          <w:rFonts w:ascii="Meiryo UI" w:eastAsia="Meiryo UI" w:hAnsi="Meiryo UI" w:hint="eastAsia"/>
          <w:bCs/>
          <w:szCs w:val="21"/>
          <w:u w:val="single"/>
        </w:rPr>
        <w:t>（原本：コピー不可）</w:t>
      </w:r>
      <w:r w:rsidR="004B0FE5" w:rsidRPr="00DE2BBD">
        <w:rPr>
          <w:rFonts w:ascii="Meiryo UI" w:eastAsia="Meiryo UI" w:hAnsi="Meiryo UI" w:hint="eastAsia"/>
          <w:bCs/>
          <w:szCs w:val="21"/>
          <w:u w:val="single"/>
        </w:rPr>
        <w:t>を</w:t>
      </w:r>
      <w:r>
        <w:rPr>
          <w:rFonts w:ascii="Meiryo UI" w:eastAsia="Meiryo UI" w:hAnsi="Meiryo UI" w:hint="eastAsia"/>
          <w:bCs/>
          <w:szCs w:val="21"/>
          <w:u w:val="single"/>
        </w:rPr>
        <w:t>A4用紙に</w:t>
      </w:r>
      <w:r w:rsidR="008147F5" w:rsidRPr="00DE2BBD">
        <w:rPr>
          <w:rFonts w:ascii="Meiryo UI" w:eastAsia="Meiryo UI" w:hAnsi="Meiryo UI" w:hint="eastAsia"/>
          <w:bCs/>
          <w:szCs w:val="21"/>
          <w:u w:val="single"/>
        </w:rPr>
        <w:t>日付順に貼付</w:t>
      </w:r>
      <w:r>
        <w:rPr>
          <w:rFonts w:ascii="Meiryo UI" w:eastAsia="Meiryo UI" w:hAnsi="Meiryo UI" w:hint="eastAsia"/>
          <w:bCs/>
          <w:szCs w:val="21"/>
          <w:u w:val="single"/>
        </w:rPr>
        <w:t>して提出</w:t>
      </w:r>
      <w:r w:rsidR="008147F5" w:rsidRPr="00DE2BBD">
        <w:rPr>
          <w:rFonts w:ascii="Meiryo UI" w:eastAsia="Meiryo UI" w:hAnsi="Meiryo UI" w:hint="eastAsia"/>
          <w:bCs/>
          <w:szCs w:val="21"/>
        </w:rPr>
        <w:t>すること。</w:t>
      </w:r>
      <w:r w:rsidR="004B0FE5" w:rsidRPr="00DE2BBD">
        <w:rPr>
          <w:rFonts w:ascii="Meiryo UI" w:eastAsia="Meiryo UI" w:hAnsi="Meiryo UI" w:hint="eastAsia"/>
          <w:bCs/>
          <w:szCs w:val="21"/>
          <w:u w:val="single"/>
        </w:rPr>
        <w:t>添付書類</w:t>
      </w:r>
      <w:r w:rsidR="00D80D31" w:rsidRPr="00DE2BBD">
        <w:rPr>
          <w:rFonts w:ascii="Meiryo UI" w:eastAsia="Meiryo UI" w:hAnsi="Meiryo UI" w:hint="eastAsia"/>
          <w:bCs/>
          <w:szCs w:val="21"/>
          <w:u w:val="single"/>
        </w:rPr>
        <w:t>の</w:t>
      </w:r>
      <w:r>
        <w:rPr>
          <w:rFonts w:ascii="Meiryo UI" w:eastAsia="Meiryo UI" w:hAnsi="Meiryo UI" w:hint="eastAsia"/>
          <w:bCs/>
          <w:szCs w:val="21"/>
          <w:u w:val="single"/>
        </w:rPr>
        <w:t>ないもの、</w:t>
      </w:r>
      <w:r w:rsidR="004B0FE5" w:rsidRPr="00DE2BBD">
        <w:rPr>
          <w:rFonts w:ascii="Meiryo UI" w:eastAsia="Meiryo UI" w:hAnsi="Meiryo UI" w:hint="eastAsia"/>
          <w:bCs/>
          <w:szCs w:val="21"/>
          <w:u w:val="single"/>
        </w:rPr>
        <w:t>不備なものは、</w:t>
      </w:r>
      <w:r w:rsidR="008147F5" w:rsidRPr="00DE2BBD">
        <w:rPr>
          <w:rFonts w:ascii="Meiryo UI" w:eastAsia="Meiryo UI" w:hAnsi="Meiryo UI" w:hint="eastAsia"/>
          <w:bCs/>
          <w:szCs w:val="21"/>
          <w:u w:val="single"/>
        </w:rPr>
        <w:t>受理し</w:t>
      </w:r>
      <w:r w:rsidR="00D80D31" w:rsidRPr="00DE2BBD">
        <w:rPr>
          <w:rFonts w:ascii="Meiryo UI" w:eastAsia="Meiryo UI" w:hAnsi="Meiryo UI" w:hint="eastAsia"/>
          <w:bCs/>
          <w:szCs w:val="21"/>
          <w:u w:val="single"/>
        </w:rPr>
        <w:t>ない</w:t>
      </w:r>
      <w:r w:rsidR="008147F5" w:rsidRPr="00DE2BBD">
        <w:rPr>
          <w:rFonts w:ascii="Meiryo UI" w:eastAsia="Meiryo UI" w:hAnsi="Meiryo UI" w:hint="eastAsia"/>
          <w:bCs/>
          <w:szCs w:val="21"/>
          <w:u w:val="single"/>
        </w:rPr>
        <w:t>。</w:t>
      </w:r>
    </w:p>
    <w:p w:rsidR="00945E09" w:rsidRPr="001A2352" w:rsidRDefault="00945E09" w:rsidP="00945E09">
      <w:pPr>
        <w:snapToGrid w:val="0"/>
        <w:jc w:val="center"/>
        <w:rPr>
          <w:rFonts w:ascii="Meiryo UI" w:eastAsia="Meiryo UI" w:hAnsi="Meiryo UI"/>
          <w:bCs/>
          <w:sz w:val="28"/>
          <w:szCs w:val="28"/>
        </w:rPr>
      </w:pPr>
      <w:r w:rsidRPr="001A2352">
        <w:rPr>
          <w:rFonts w:ascii="Meiryo UI" w:eastAsia="Meiryo UI" w:hAnsi="Meiryo UI" w:hint="eastAsia"/>
          <w:bCs/>
          <w:sz w:val="28"/>
          <w:szCs w:val="28"/>
        </w:rPr>
        <w:lastRenderedPageBreak/>
        <w:t>《　記入上の注意事項　》</w:t>
      </w:r>
    </w:p>
    <w:p w:rsidR="00945E09" w:rsidRPr="001A2352" w:rsidRDefault="00945E09" w:rsidP="00945E09">
      <w:pPr>
        <w:snapToGrid w:val="0"/>
        <w:rPr>
          <w:rFonts w:ascii="Meiryo UI" w:eastAsia="Meiryo UI" w:hAnsi="Meiryo UI"/>
          <w:bCs/>
          <w:sz w:val="24"/>
        </w:rPr>
      </w:pPr>
      <w:r w:rsidRPr="001A2352">
        <w:rPr>
          <w:rFonts w:ascii="Meiryo UI" w:eastAsia="Meiryo UI" w:hAnsi="Meiryo UI" w:hint="eastAsia"/>
          <w:bCs/>
          <w:sz w:val="24"/>
        </w:rPr>
        <w:t xml:space="preserve">　支出は下記の費目別に分類し、会計報告書の各費目欄に金額を記入してください。</w:t>
      </w:r>
    </w:p>
    <w:p w:rsidR="00945E09" w:rsidRPr="001A2352" w:rsidRDefault="00945E09" w:rsidP="00945E09">
      <w:pPr>
        <w:snapToGrid w:val="0"/>
        <w:rPr>
          <w:rFonts w:ascii="Meiryo UI" w:eastAsia="Meiryo UI" w:hAnsi="Meiryo UI"/>
          <w:bCs/>
          <w:sz w:val="24"/>
        </w:rPr>
      </w:pP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7496"/>
      </w:tblGrid>
      <w:tr w:rsidR="00945E09" w:rsidRPr="001A2352" w:rsidTr="00945E09">
        <w:trPr>
          <w:trHeight w:val="56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5E09" w:rsidRPr="001A2352" w:rsidRDefault="00945E09" w:rsidP="009256F6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E09" w:rsidRPr="001A2352" w:rsidRDefault="00945E09" w:rsidP="009256F6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費目分類</w:t>
            </w:r>
          </w:p>
        </w:tc>
        <w:tc>
          <w:tcPr>
            <w:tcW w:w="749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5E09" w:rsidRPr="001A2352" w:rsidRDefault="00945E09" w:rsidP="009256F6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2352">
              <w:rPr>
                <w:rFonts w:ascii="Meiryo UI" w:eastAsia="Meiryo UI" w:hAnsi="Meiryo UI" w:hint="eastAsia"/>
              </w:rPr>
              <w:t>目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2352">
              <w:rPr>
                <w:rFonts w:ascii="Meiryo UI" w:eastAsia="Meiryo UI" w:hAnsi="Meiryo UI" w:hint="eastAsia"/>
              </w:rPr>
              <w:t>内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2352">
              <w:rPr>
                <w:rFonts w:ascii="Meiryo UI" w:eastAsia="Meiryo UI" w:hAnsi="Meiryo UI" w:hint="eastAsia"/>
              </w:rPr>
              <w:t>容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5E09" w:rsidRPr="001A2352" w:rsidRDefault="00945E09" w:rsidP="009256F6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前年度繰越金</w:t>
            </w:r>
          </w:p>
        </w:tc>
        <w:tc>
          <w:tcPr>
            <w:tcW w:w="7496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45E09" w:rsidRPr="001A2352" w:rsidRDefault="00945E09" w:rsidP="009256F6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前年度より繰り越された費用</w:t>
            </w:r>
          </w:p>
          <w:p w:rsidR="00945E09" w:rsidRPr="001A2352" w:rsidRDefault="00945E09" w:rsidP="009256F6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（前年度提出した出納帳と金額が合っているか十分に確認のこと）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45E09" w:rsidRPr="001A2352" w:rsidRDefault="00945E09" w:rsidP="009256F6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部費</w:t>
            </w:r>
          </w:p>
        </w:tc>
        <w:tc>
          <w:tcPr>
            <w:tcW w:w="749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45E09" w:rsidRPr="001A2352" w:rsidRDefault="00945E09" w:rsidP="009256F6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公費としてクラブの予算に組み入れたもの</w:t>
            </w:r>
          </w:p>
          <w:p w:rsidR="00945E09" w:rsidRPr="001A2352" w:rsidRDefault="00945E09" w:rsidP="009256F6">
            <w:pPr>
              <w:snapToGrid w:val="0"/>
              <w:rPr>
                <w:rFonts w:ascii="Meiryo UI" w:eastAsia="Meiryo UI" w:hAnsi="Meiryo UI"/>
                <w:color w:val="FF0000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※特別配分金の支給を受ける場合は、徴収必須。</w:t>
            </w:r>
          </w:p>
          <w:p w:rsidR="00945E09" w:rsidRPr="001A2352" w:rsidRDefault="00945E09" w:rsidP="009256F6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 xml:space="preserve">　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特別配分金の額により、1人当たりの徴収額が異なる。</w:t>
            </w:r>
            <w:r w:rsidR="00767FA8">
              <w:rPr>
                <w:rFonts w:ascii="Meiryo UI" w:eastAsia="Meiryo UI" w:hAnsi="Meiryo UI" w:hint="eastAsia"/>
                <w:color w:val="FF0000"/>
              </w:rPr>
              <w:t>下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表</w:t>
            </w:r>
            <w:r w:rsidR="00767FA8">
              <w:rPr>
                <w:rFonts w:ascii="Meiryo UI" w:eastAsia="Meiryo UI" w:hAnsi="Meiryo UI" w:hint="eastAsia"/>
                <w:color w:val="FF0000"/>
              </w:rPr>
              <w:t>2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参照のこと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45E09" w:rsidRPr="00CA17E8" w:rsidRDefault="00945E09" w:rsidP="00945E0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3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945E09" w:rsidRPr="00CA17E8" w:rsidRDefault="00945E09" w:rsidP="00945E09">
            <w:pPr>
              <w:jc w:val="center"/>
              <w:rPr>
                <w:rFonts w:ascii="Meiryo UI" w:eastAsia="Meiryo UI" w:hAnsi="Meiryo UI"/>
              </w:rPr>
            </w:pPr>
            <w:r w:rsidRPr="00E12FFC">
              <w:rPr>
                <w:rFonts w:ascii="Meiryo UI" w:eastAsia="Meiryo UI" w:hAnsi="Meiryo UI" w:hint="eastAsia"/>
              </w:rPr>
              <w:t>学友会固定費配分金</w:t>
            </w:r>
          </w:p>
        </w:tc>
        <w:tc>
          <w:tcPr>
            <w:tcW w:w="749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45E09" w:rsidRPr="00CA17E8" w:rsidRDefault="00945E09" w:rsidP="00945E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活動費として支給される配分金　</w:t>
            </w:r>
            <w:r w:rsidRPr="009E04B1">
              <w:rPr>
                <w:rFonts w:ascii="Meiryo UI" w:eastAsia="Meiryo UI" w:hAnsi="Meiryo UI" w:hint="eastAsia"/>
                <w:sz w:val="20"/>
              </w:rPr>
              <w:t>※部：一律10万円</w:t>
            </w:r>
            <w:r>
              <w:rPr>
                <w:rFonts w:ascii="Meiryo UI" w:eastAsia="Meiryo UI" w:hAnsi="Meiryo UI" w:hint="eastAsia"/>
                <w:sz w:val="20"/>
              </w:rPr>
              <w:t xml:space="preserve">／ </w:t>
            </w:r>
            <w:r w:rsidRPr="009E04B1">
              <w:rPr>
                <w:rFonts w:ascii="Meiryo UI" w:eastAsia="Meiryo UI" w:hAnsi="Meiryo UI" w:hint="eastAsia"/>
                <w:sz w:val="20"/>
              </w:rPr>
              <w:t>同好会：一律5万円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45E09" w:rsidRPr="00CA17E8" w:rsidRDefault="00945E09" w:rsidP="00945E0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945E09" w:rsidRPr="00CA17E8" w:rsidRDefault="00945E09" w:rsidP="00945E0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学友会特別配分金</w:t>
            </w:r>
          </w:p>
        </w:tc>
        <w:tc>
          <w:tcPr>
            <w:tcW w:w="749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45E09" w:rsidRPr="00CA17E8" w:rsidRDefault="00945E09" w:rsidP="00945E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特別配分金の支給があった場合に記載 （10万～</w:t>
            </w:r>
            <w:r w:rsidR="00550827">
              <w:rPr>
                <w:rFonts w:ascii="Meiryo UI" w:eastAsia="Meiryo UI" w:hAnsi="Meiryo UI" w:hint="eastAsia"/>
              </w:rPr>
              <w:t>30</w:t>
            </w:r>
            <w:r>
              <w:rPr>
                <w:rFonts w:ascii="Meiryo UI" w:eastAsia="Meiryo UI" w:hAnsi="Meiryo UI" w:hint="eastAsia"/>
              </w:rPr>
              <w:t>万円）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その他の収入</w:t>
            </w:r>
          </w:p>
        </w:tc>
        <w:tc>
          <w:tcPr>
            <w:tcW w:w="749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寄付・賞金等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活動費</w:t>
            </w:r>
          </w:p>
        </w:tc>
        <w:tc>
          <w:tcPr>
            <w:tcW w:w="749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クラブの活動上、必要不可欠な諸費用（例：学外団体登録費・施設使用料等）</w:t>
            </w:r>
          </w:p>
          <w:p w:rsidR="00945E09" w:rsidRPr="001A2352" w:rsidRDefault="00945E09" w:rsidP="00945E09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※個人の選手登録や合宿の宿泊費・交通費は含めない。（個人負担とする。）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備品費</w:t>
            </w:r>
          </w:p>
        </w:tc>
        <w:tc>
          <w:tcPr>
            <w:tcW w:w="749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クラブの備品として、継続的に使用していく機器・備品の購入費</w:t>
            </w:r>
          </w:p>
          <w:p w:rsidR="00945E09" w:rsidRPr="001A2352" w:rsidRDefault="00945E09" w:rsidP="00945E09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※備品は個人所有としてはならない。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消耗品費</w:t>
            </w:r>
          </w:p>
        </w:tc>
        <w:tc>
          <w:tcPr>
            <w:tcW w:w="749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 xml:space="preserve">活動中に使用する消耗品（保健衛生費を含む）　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記録・通信費</w:t>
            </w:r>
          </w:p>
        </w:tc>
        <w:tc>
          <w:tcPr>
            <w:tcW w:w="749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活動の記録や連絡、及び、資料の整理に必要なもの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2126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技術顧問料</w:t>
            </w:r>
          </w:p>
        </w:tc>
        <w:tc>
          <w:tcPr>
            <w:tcW w:w="7496" w:type="dxa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5E09" w:rsidRDefault="00945E09" w:rsidP="00945E09">
            <w:pPr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 xml:space="preserve">技術顧問を依頼した場合に支払った指導料　</w:t>
            </w:r>
            <w:r>
              <w:rPr>
                <w:rFonts w:ascii="Meiryo UI" w:eastAsia="Meiryo UI" w:hAnsi="Meiryo UI" w:hint="eastAsia"/>
              </w:rPr>
              <w:t>（事前に申請</w:t>
            </w:r>
            <w:r w:rsidR="00550827">
              <w:rPr>
                <w:rFonts w:ascii="Meiryo UI" w:eastAsia="Meiryo UI" w:hAnsi="Meiryo UI" w:hint="eastAsia"/>
              </w:rPr>
              <w:t>・審査・承認</w:t>
            </w:r>
            <w:r>
              <w:rPr>
                <w:rFonts w:ascii="Meiryo UI" w:eastAsia="Meiryo UI" w:hAnsi="Meiryo UI" w:hint="eastAsia"/>
              </w:rPr>
              <w:t>が必要）</w:t>
            </w:r>
          </w:p>
          <w:p w:rsidR="00945E09" w:rsidRPr="001A2352" w:rsidRDefault="00945E09" w:rsidP="00945E09">
            <w:pPr>
              <w:snapToGrid w:val="0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※所定のルールあり。学友会規程　学友会細則参照のこと</w:t>
            </w:r>
          </w:p>
        </w:tc>
      </w:tr>
      <w:tr w:rsidR="00945E09" w:rsidRPr="001A2352" w:rsidTr="00945E09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5E09" w:rsidRPr="001A2352" w:rsidRDefault="00945E09" w:rsidP="00945E09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その他の支出</w:t>
            </w:r>
          </w:p>
        </w:tc>
        <w:tc>
          <w:tcPr>
            <w:tcW w:w="749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E09" w:rsidRDefault="00945E09" w:rsidP="00945E09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>公式戦・研究会への交通費（証明できるパンフレット等が必要）</w:t>
            </w:r>
          </w:p>
          <w:p w:rsidR="00945E09" w:rsidRPr="001A2352" w:rsidRDefault="00945E09" w:rsidP="00945E09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また、</w:t>
            </w:r>
            <w:r w:rsidRPr="001A2352">
              <w:rPr>
                <w:rFonts w:ascii="Meiryo UI" w:eastAsia="Meiryo UI" w:hAnsi="Meiryo UI" w:hint="eastAsia"/>
              </w:rPr>
              <w:t xml:space="preserve">上記の費目いずれにも当てはまらない費用等　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※飲食費は含まない。</w:t>
            </w:r>
          </w:p>
        </w:tc>
      </w:tr>
    </w:tbl>
    <w:p w:rsidR="00945E09" w:rsidRPr="001A2352" w:rsidRDefault="00945E09" w:rsidP="00945E09">
      <w:pPr>
        <w:snapToGrid w:val="0"/>
        <w:rPr>
          <w:rFonts w:ascii="Meiryo UI" w:eastAsia="Meiryo UI" w:hAnsi="Meiryo UI"/>
          <w:bCs/>
          <w:sz w:val="24"/>
        </w:rPr>
      </w:pPr>
    </w:p>
    <w:p w:rsidR="00945E09" w:rsidRPr="001A2352" w:rsidRDefault="00945E09" w:rsidP="00945E09">
      <w:pPr>
        <w:snapToGrid w:val="0"/>
        <w:ind w:left="360"/>
        <w:rPr>
          <w:rFonts w:ascii="Meiryo UI" w:eastAsia="Meiryo UI" w:hAnsi="Meiryo UI"/>
        </w:rPr>
      </w:pPr>
      <w:r w:rsidRPr="001A2352">
        <w:rPr>
          <w:rFonts w:ascii="Meiryo UI" w:eastAsia="Meiryo UI" w:hAnsi="Meiryo UI" w:hint="eastAsia"/>
          <w:bCs/>
          <w:sz w:val="24"/>
        </w:rPr>
        <w:t>※詳しい記入方法については、別紙の「会計報告記入マニュアル」をご覧ください。</w:t>
      </w:r>
    </w:p>
    <w:p w:rsidR="00945E09" w:rsidRPr="001A2352" w:rsidRDefault="00945E09" w:rsidP="00945E09">
      <w:pPr>
        <w:snapToGrid w:val="0"/>
        <w:ind w:firstLineChars="250" w:firstLine="600"/>
        <w:rPr>
          <w:rFonts w:ascii="Meiryo UI" w:eastAsia="Meiryo UI" w:hAnsi="Meiryo UI"/>
          <w:sz w:val="24"/>
        </w:rPr>
      </w:pPr>
      <w:r w:rsidRPr="001A2352">
        <w:rPr>
          <w:rFonts w:ascii="Meiryo UI" w:eastAsia="Meiryo UI" w:hAnsi="Meiryo UI" w:hint="eastAsia"/>
          <w:sz w:val="24"/>
        </w:rPr>
        <w:t>不明な点は、学生支援センター 学友会担当に尋ねること</w:t>
      </w:r>
    </w:p>
    <w:p w:rsidR="00CF0845" w:rsidRDefault="00CF0845" w:rsidP="00DE2BBD">
      <w:pPr>
        <w:ind w:leftChars="300" w:left="630"/>
        <w:rPr>
          <w:rFonts w:ascii="Meiryo UI" w:eastAsia="Meiryo UI" w:hAnsi="Meiryo UI"/>
          <w:bCs/>
          <w:szCs w:val="21"/>
        </w:rPr>
      </w:pPr>
    </w:p>
    <w:p w:rsidR="00767FA8" w:rsidRPr="00EF42FD" w:rsidRDefault="00767FA8" w:rsidP="00767FA8">
      <w:pPr>
        <w:rPr>
          <w:rFonts w:ascii="Meiryo UI" w:eastAsia="Meiryo UI" w:hAnsi="Meiryo UI"/>
        </w:rPr>
      </w:pPr>
    </w:p>
    <w:tbl>
      <w:tblPr>
        <w:tblpPr w:leftFromText="142" w:rightFromText="142" w:vertAnchor="text" w:horzAnchor="margin" w:tblpX="279" w:tblpY="638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2162"/>
        <w:gridCol w:w="2377"/>
      </w:tblGrid>
      <w:tr w:rsidR="00767FA8" w:rsidRPr="00433744" w:rsidTr="008150DF">
        <w:trPr>
          <w:trHeight w:val="428"/>
        </w:trPr>
        <w:tc>
          <w:tcPr>
            <w:tcW w:w="4520" w:type="dxa"/>
            <w:shd w:val="clear" w:color="auto" w:fill="auto"/>
          </w:tcPr>
          <w:p w:rsidR="00767FA8" w:rsidRPr="00B507E4" w:rsidRDefault="00767FA8" w:rsidP="008150DF">
            <w:pPr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特別配分金</w:t>
            </w:r>
            <w:r>
              <w:rPr>
                <w:rFonts w:ascii="Meiryo UI" w:eastAsia="Meiryo UI" w:hAnsi="Meiryo UI" w:hint="eastAsia"/>
              </w:rPr>
              <w:t>受給</w:t>
            </w:r>
            <w:r w:rsidRPr="00B507E4">
              <w:rPr>
                <w:rFonts w:ascii="Meiryo UI" w:eastAsia="Meiryo UI" w:hAnsi="Meiryo UI" w:hint="eastAsia"/>
              </w:rPr>
              <w:t>額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＜</w:t>
            </w:r>
            <w:r w:rsidRPr="00B507E4">
              <w:rPr>
                <w:rFonts w:ascii="メイリオ" w:eastAsia="メイリオ" w:hAnsi="メイリオ" w:hint="eastAsia"/>
              </w:rPr>
              <w:t>年額</w:t>
            </w:r>
            <w:r>
              <w:rPr>
                <w:rFonts w:ascii="メイリオ" w:eastAsia="メイリオ" w:hAnsi="メイリオ" w:hint="eastAsia"/>
              </w:rPr>
              <w:t>＞</w:t>
            </w:r>
          </w:p>
        </w:tc>
        <w:tc>
          <w:tcPr>
            <w:tcW w:w="2162" w:type="dxa"/>
            <w:shd w:val="clear" w:color="auto" w:fill="auto"/>
          </w:tcPr>
          <w:p w:rsidR="00767FA8" w:rsidRPr="00B507E4" w:rsidRDefault="00767FA8" w:rsidP="008150DF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1～20万</w:t>
            </w:r>
          </w:p>
        </w:tc>
        <w:tc>
          <w:tcPr>
            <w:tcW w:w="2377" w:type="dxa"/>
            <w:shd w:val="clear" w:color="auto" w:fill="auto"/>
          </w:tcPr>
          <w:p w:rsidR="00767FA8" w:rsidRPr="00B507E4" w:rsidRDefault="00767FA8" w:rsidP="008150DF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21万～30万</w:t>
            </w:r>
          </w:p>
        </w:tc>
      </w:tr>
      <w:tr w:rsidR="00767FA8" w:rsidRPr="00433744" w:rsidTr="008150DF">
        <w:trPr>
          <w:trHeight w:val="428"/>
        </w:trPr>
        <w:tc>
          <w:tcPr>
            <w:tcW w:w="4520" w:type="dxa"/>
            <w:shd w:val="clear" w:color="auto" w:fill="auto"/>
          </w:tcPr>
          <w:p w:rsidR="00767FA8" w:rsidRPr="00B507E4" w:rsidRDefault="00767FA8" w:rsidP="008150DF">
            <w:pPr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部員からの徴収金額</w:t>
            </w:r>
            <w:r>
              <w:rPr>
                <w:rFonts w:ascii="Meiryo UI" w:eastAsia="Meiryo UI" w:hAnsi="Meiryo UI" w:hint="eastAsia"/>
              </w:rPr>
              <w:t>（1人当たり）</w:t>
            </w:r>
          </w:p>
        </w:tc>
        <w:tc>
          <w:tcPr>
            <w:tcW w:w="2162" w:type="dxa"/>
            <w:shd w:val="clear" w:color="auto" w:fill="auto"/>
          </w:tcPr>
          <w:p w:rsidR="00767FA8" w:rsidRPr="00B507E4" w:rsidRDefault="00767FA8" w:rsidP="008150DF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2,500円</w:t>
            </w:r>
          </w:p>
        </w:tc>
        <w:tc>
          <w:tcPr>
            <w:tcW w:w="2377" w:type="dxa"/>
            <w:shd w:val="clear" w:color="auto" w:fill="auto"/>
          </w:tcPr>
          <w:p w:rsidR="00767FA8" w:rsidRPr="00B507E4" w:rsidRDefault="00767FA8" w:rsidP="008150DF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5,000円</w:t>
            </w:r>
          </w:p>
        </w:tc>
      </w:tr>
    </w:tbl>
    <w:p w:rsidR="00767FA8" w:rsidRPr="00CA17E8" w:rsidRDefault="00767FA8" w:rsidP="00767FA8">
      <w:pPr>
        <w:rPr>
          <w:rFonts w:ascii="Meiryo UI" w:eastAsia="Meiryo UI" w:hAnsi="Meiryo UI"/>
          <w:b/>
          <w:bCs/>
          <w:sz w:val="24"/>
        </w:rPr>
      </w:pPr>
      <w:r>
        <w:rPr>
          <w:rFonts w:ascii="Meiryo UI" w:eastAsia="Meiryo UI" w:hAnsi="Meiryo UI" w:hint="eastAsia"/>
          <w:b/>
          <w:bCs/>
          <w:sz w:val="24"/>
        </w:rPr>
        <w:t>＜特別配分金支給額による部費の徴収額＞　　　　　　　　　　　　　　　　　　　　　　　　　＜表2＞</w:t>
      </w:r>
    </w:p>
    <w:p w:rsidR="00767FA8" w:rsidRPr="00767FA8" w:rsidRDefault="00767FA8" w:rsidP="00DE2BBD">
      <w:pPr>
        <w:ind w:leftChars="300" w:left="630"/>
        <w:rPr>
          <w:rFonts w:ascii="Meiryo UI" w:eastAsia="Meiryo UI" w:hAnsi="Meiryo UI"/>
          <w:bCs/>
          <w:szCs w:val="21"/>
        </w:rPr>
      </w:pPr>
    </w:p>
    <w:sectPr w:rsidR="00767FA8" w:rsidRPr="00767FA8" w:rsidSect="0090079A">
      <w:footerReference w:type="default" r:id="rId10"/>
      <w:pgSz w:w="11906" w:h="16838" w:code="9"/>
      <w:pgMar w:top="1134" w:right="851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EA" w:rsidRDefault="005348EA">
      <w:r>
        <w:separator/>
      </w:r>
    </w:p>
  </w:endnote>
  <w:endnote w:type="continuationSeparator" w:id="0">
    <w:p w:rsidR="005348EA" w:rsidRDefault="0053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FE" w:rsidRPr="00DE2BBD" w:rsidRDefault="005E38FE" w:rsidP="00E3187E">
    <w:pPr>
      <w:pStyle w:val="a6"/>
      <w:tabs>
        <w:tab w:val="clear" w:pos="4252"/>
        <w:tab w:val="center" w:pos="2127"/>
      </w:tabs>
      <w:rPr>
        <w:rFonts w:ascii="Meiryo UI" w:eastAsia="Meiryo UI" w:hAnsi="Meiryo UI"/>
        <w:sz w:val="18"/>
        <w:szCs w:val="18"/>
      </w:rPr>
    </w:pPr>
    <w:r w:rsidRPr="00DE2BBD">
      <w:rPr>
        <w:rFonts w:ascii="Meiryo UI" w:eastAsia="Meiryo UI" w:hAnsi="Meiryo UI" w:hint="eastAsia"/>
        <w:sz w:val="18"/>
        <w:szCs w:val="18"/>
      </w:rPr>
      <w:t>学友会クラブ会計報告</w:t>
    </w:r>
    <w:r w:rsidR="00CF0845">
      <w:rPr>
        <w:rFonts w:ascii="Meiryo UI" w:eastAsia="Meiryo UI" w:hAnsi="Meiryo UI" w:hint="eastAsia"/>
        <w:sz w:val="18"/>
        <w:szCs w:val="18"/>
      </w:rPr>
      <w:t>_</w:t>
    </w:r>
    <w:r w:rsidR="00CF0845">
      <w:rPr>
        <w:rFonts w:ascii="Meiryo UI" w:eastAsia="Meiryo UI" w:hAnsi="Meiryo UI"/>
        <w:sz w:val="18"/>
        <w:szCs w:val="18"/>
      </w:rPr>
      <w:t>2</w:t>
    </w:r>
    <w:r w:rsidR="00550827">
      <w:rPr>
        <w:rFonts w:ascii="Meiryo UI" w:eastAsia="Meiryo UI" w:hAnsi="Meiryo UI" w:hint="eastAsia"/>
        <w:sz w:val="18"/>
        <w:szCs w:val="18"/>
      </w:rPr>
      <w:t>4</w:t>
    </w:r>
    <w:r w:rsidR="00CF0845">
      <w:rPr>
        <w:rFonts w:ascii="Meiryo UI" w:eastAsia="Meiryo UI" w:hAnsi="Meiryo UI"/>
        <w:sz w:val="18"/>
        <w:szCs w:val="18"/>
      </w:rPr>
      <w:t xml:space="preserve">                            </w:t>
    </w:r>
    <w:r w:rsidR="00CF0845" w:rsidRPr="00CF0845">
      <w:rPr>
        <w:rFonts w:ascii="Meiryo UI" w:eastAsia="Meiryo UI" w:hAnsi="Meiryo UI"/>
        <w:sz w:val="16"/>
        <w:szCs w:val="18"/>
      </w:rPr>
      <w:t xml:space="preserve"> </w:t>
    </w:r>
    <w:r w:rsidRPr="00CF0845">
      <w:rPr>
        <w:rStyle w:val="a7"/>
        <w:rFonts w:ascii="Meiryo UI" w:eastAsia="Meiryo UI" w:hAnsi="Meiryo UI"/>
        <w:sz w:val="20"/>
      </w:rPr>
      <w:fldChar w:fldCharType="begin"/>
    </w:r>
    <w:r w:rsidRPr="00CF0845">
      <w:rPr>
        <w:rStyle w:val="a7"/>
        <w:rFonts w:ascii="Meiryo UI" w:eastAsia="Meiryo UI" w:hAnsi="Meiryo UI"/>
        <w:sz w:val="20"/>
      </w:rPr>
      <w:instrText xml:space="preserve"> PAGE </w:instrText>
    </w:r>
    <w:r w:rsidRPr="00CF0845">
      <w:rPr>
        <w:rStyle w:val="a7"/>
        <w:rFonts w:ascii="Meiryo UI" w:eastAsia="Meiryo UI" w:hAnsi="Meiryo UI"/>
        <w:sz w:val="20"/>
      </w:rPr>
      <w:fldChar w:fldCharType="separate"/>
    </w:r>
    <w:r w:rsidR="003525E0">
      <w:rPr>
        <w:rStyle w:val="a7"/>
        <w:rFonts w:ascii="Meiryo UI" w:eastAsia="Meiryo UI" w:hAnsi="Meiryo UI"/>
        <w:noProof/>
        <w:sz w:val="20"/>
      </w:rPr>
      <w:t>2</w:t>
    </w:r>
    <w:r w:rsidRPr="00CF0845">
      <w:rPr>
        <w:rStyle w:val="a7"/>
        <w:rFonts w:ascii="Meiryo UI" w:eastAsia="Meiryo UI" w:hAnsi="Meiryo UI"/>
        <w:sz w:val="20"/>
      </w:rPr>
      <w:fldChar w:fldCharType="end"/>
    </w:r>
    <w:r w:rsidR="00CF0845">
      <w:rPr>
        <w:rStyle w:val="a7"/>
        <w:rFonts w:ascii="Meiryo UI" w:eastAsia="Meiryo UI" w:hAnsi="Meiryo UI"/>
        <w:sz w:val="20"/>
      </w:rPr>
      <w:t xml:space="preserve">                                      </w:t>
    </w:r>
    <w:r w:rsidR="00CF0845">
      <w:rPr>
        <w:rStyle w:val="a7"/>
        <w:rFonts w:ascii="Meiryo UI" w:eastAsia="Meiryo UI" w:hAnsi="Meiryo UI"/>
        <w:sz w:val="20"/>
      </w:rPr>
      <w:fldChar w:fldCharType="begin"/>
    </w:r>
    <w:r w:rsidR="00CF0845">
      <w:rPr>
        <w:rStyle w:val="a7"/>
        <w:rFonts w:ascii="Meiryo UI" w:eastAsia="Meiryo UI" w:hAnsi="Meiryo UI"/>
        <w:sz w:val="20"/>
      </w:rPr>
      <w:instrText xml:space="preserve"> DATE \@ "yyyy-MM-dd" </w:instrText>
    </w:r>
    <w:r w:rsidR="00CF0845">
      <w:rPr>
        <w:rStyle w:val="a7"/>
        <w:rFonts w:ascii="Meiryo UI" w:eastAsia="Meiryo UI" w:hAnsi="Meiryo UI"/>
        <w:sz w:val="20"/>
      </w:rPr>
      <w:fldChar w:fldCharType="separate"/>
    </w:r>
    <w:r w:rsidR="005F32AF">
      <w:rPr>
        <w:rStyle w:val="a7"/>
        <w:rFonts w:ascii="Meiryo UI" w:eastAsia="Meiryo UI" w:hAnsi="Meiryo UI"/>
        <w:noProof/>
        <w:sz w:val="20"/>
      </w:rPr>
      <w:t>2024-11-28</w:t>
    </w:r>
    <w:r w:rsidR="00CF0845">
      <w:rPr>
        <w:rStyle w:val="a7"/>
        <w:rFonts w:ascii="Meiryo UI" w:eastAsia="Meiryo UI" w:hAnsi="Meiryo U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EA" w:rsidRDefault="005348EA">
      <w:r>
        <w:separator/>
      </w:r>
    </w:p>
  </w:footnote>
  <w:footnote w:type="continuationSeparator" w:id="0">
    <w:p w:rsidR="005348EA" w:rsidRDefault="0053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37922"/>
    <w:multiLevelType w:val="hybridMultilevel"/>
    <w:tmpl w:val="4FA25B00"/>
    <w:lvl w:ilvl="0" w:tplc="5A62D9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64B70"/>
    <w:multiLevelType w:val="multilevel"/>
    <w:tmpl w:val="BBA8BE7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8B0132"/>
    <w:multiLevelType w:val="hybridMultilevel"/>
    <w:tmpl w:val="BBA8BE7E"/>
    <w:lvl w:ilvl="0" w:tplc="84182F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87"/>
    <w:rsid w:val="00020413"/>
    <w:rsid w:val="00044035"/>
    <w:rsid w:val="000C7DE0"/>
    <w:rsid w:val="000D4F6D"/>
    <w:rsid w:val="0016209F"/>
    <w:rsid w:val="00163369"/>
    <w:rsid w:val="001A4F6D"/>
    <w:rsid w:val="001C1E01"/>
    <w:rsid w:val="001E138F"/>
    <w:rsid w:val="00215A1F"/>
    <w:rsid w:val="00287413"/>
    <w:rsid w:val="002A3B62"/>
    <w:rsid w:val="00324406"/>
    <w:rsid w:val="0033744F"/>
    <w:rsid w:val="003525E0"/>
    <w:rsid w:val="0037079F"/>
    <w:rsid w:val="003B5DB8"/>
    <w:rsid w:val="00445A1C"/>
    <w:rsid w:val="00474393"/>
    <w:rsid w:val="004B0FE5"/>
    <w:rsid w:val="004E3D46"/>
    <w:rsid w:val="00514443"/>
    <w:rsid w:val="00531AB8"/>
    <w:rsid w:val="00532AF9"/>
    <w:rsid w:val="005348EA"/>
    <w:rsid w:val="00550827"/>
    <w:rsid w:val="0058411C"/>
    <w:rsid w:val="005E199B"/>
    <w:rsid w:val="005E38FE"/>
    <w:rsid w:val="005F32AF"/>
    <w:rsid w:val="00614799"/>
    <w:rsid w:val="00642BED"/>
    <w:rsid w:val="00646D94"/>
    <w:rsid w:val="0066300D"/>
    <w:rsid w:val="006C1A3C"/>
    <w:rsid w:val="0073349F"/>
    <w:rsid w:val="00734AC1"/>
    <w:rsid w:val="00756C82"/>
    <w:rsid w:val="00767FA8"/>
    <w:rsid w:val="00780A86"/>
    <w:rsid w:val="007C6181"/>
    <w:rsid w:val="007E07B2"/>
    <w:rsid w:val="007E501C"/>
    <w:rsid w:val="008147F5"/>
    <w:rsid w:val="00886726"/>
    <w:rsid w:val="008A1395"/>
    <w:rsid w:val="0090079A"/>
    <w:rsid w:val="00945E09"/>
    <w:rsid w:val="00962BD2"/>
    <w:rsid w:val="00963A19"/>
    <w:rsid w:val="00963FF6"/>
    <w:rsid w:val="00970FE9"/>
    <w:rsid w:val="009A1E3A"/>
    <w:rsid w:val="009A5B99"/>
    <w:rsid w:val="009B5899"/>
    <w:rsid w:val="009C183E"/>
    <w:rsid w:val="009F36E1"/>
    <w:rsid w:val="009F3CD1"/>
    <w:rsid w:val="00A214F9"/>
    <w:rsid w:val="00A3042B"/>
    <w:rsid w:val="00A46B9A"/>
    <w:rsid w:val="00A943E6"/>
    <w:rsid w:val="00AB65C4"/>
    <w:rsid w:val="00AC35C9"/>
    <w:rsid w:val="00B11A46"/>
    <w:rsid w:val="00B54B88"/>
    <w:rsid w:val="00BB1A89"/>
    <w:rsid w:val="00BD7A8D"/>
    <w:rsid w:val="00C3787F"/>
    <w:rsid w:val="00C914CC"/>
    <w:rsid w:val="00CA2A29"/>
    <w:rsid w:val="00CA322A"/>
    <w:rsid w:val="00CE3B84"/>
    <w:rsid w:val="00CF0845"/>
    <w:rsid w:val="00CF2656"/>
    <w:rsid w:val="00D266C6"/>
    <w:rsid w:val="00D27C05"/>
    <w:rsid w:val="00D80D31"/>
    <w:rsid w:val="00DE2BBD"/>
    <w:rsid w:val="00E3187E"/>
    <w:rsid w:val="00EB068B"/>
    <w:rsid w:val="00EB3ADC"/>
    <w:rsid w:val="00EF405E"/>
    <w:rsid w:val="00F32BA0"/>
    <w:rsid w:val="00F45687"/>
    <w:rsid w:val="00F559D8"/>
    <w:rsid w:val="00FC3003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DB6AB-AA7B-4BC5-81C0-AFC38DCF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table" w:styleId="a4">
    <w:name w:val="Table Grid"/>
    <w:basedOn w:val="a1"/>
    <w:rsid w:val="00CE3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B0FE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B0FE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B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40D03BF-ED25-4F3A-8E48-2651A236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fujigaki</cp:lastModifiedBy>
  <cp:revision>11</cp:revision>
  <cp:lastPrinted>2001-03-06T02:31:00Z</cp:lastPrinted>
  <dcterms:created xsi:type="dcterms:W3CDTF">2021-12-08T06:27:00Z</dcterms:created>
  <dcterms:modified xsi:type="dcterms:W3CDTF">2024-11-28T07:56:00Z</dcterms:modified>
</cp:coreProperties>
</file>